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FC0761" w14:textId="77777777" w:rsidR="00696123" w:rsidRPr="00025900" w:rsidRDefault="00696123" w:rsidP="00696123">
      <w:pPr>
        <w:pStyle w:val="Heading2"/>
        <w:rPr>
          <w:rFonts w:ascii="IRANSans(FaNum)" w:hAnsi="IRANSans(FaNum)" w:cs="IRANSans(FaNum)"/>
          <w:rtl/>
        </w:rPr>
      </w:pPr>
      <w:r w:rsidRPr="00025900">
        <w:rPr>
          <w:rFonts w:ascii="IRANSans(FaNum)" w:hAnsi="IRANSans(FaNum)" w:cs="IRANSans(FaNum)"/>
          <w:rtl/>
        </w:rPr>
        <w:t>پچ کورد های فیبر نوری</w:t>
      </w:r>
    </w:p>
    <w:p w14:paraId="4CB3F3B2" w14:textId="77777777" w:rsidR="003F2712" w:rsidRPr="00025900" w:rsidRDefault="00131A65" w:rsidP="003F2712">
      <w:pPr>
        <w:rPr>
          <w:rFonts w:ascii="IRANSans(FaNum)" w:hAnsi="IRANSans(FaNum)" w:cs="IRANSans(FaNum)"/>
          <w:rtl/>
        </w:rPr>
      </w:pPr>
      <w:r w:rsidRPr="00025900">
        <w:rPr>
          <w:rFonts w:ascii="IRANSans(FaNum)" w:hAnsi="IRANSans(FaNum)" w:cs="IRANSans(FaNum)"/>
          <w:rtl/>
        </w:rPr>
        <w:t xml:space="preserve">از کابل پچ کورد فیبر نوری برای افزایش پهنای باند و بهبود عملکرد سیستم در شبکه های فیبر نوری استفاده می شود. </w:t>
      </w:r>
      <w:r w:rsidR="003F2712" w:rsidRPr="00025900">
        <w:rPr>
          <w:rFonts w:ascii="IRANSans(FaNum)" w:hAnsi="IRANSans(FaNum)" w:cs="IRANSans(FaNum)"/>
          <w:rtl/>
        </w:rPr>
        <w:t>یک کابل پچ مورد فیبر نوری دو دستگاه  نوری را برای مسیریابی سیگنال به یکدیگر متصل می کند. این کابل معمولاً برای برنامه های شبکه است، تا سیگنالی را از یک هاب، سوئیچ یا روتر به هاب، سوئیچ یا روتر دیگر «پچ» کنند. از کابل های پچ برای انتقال سیگنال های مختلف بسیاری استفاده می شود برخی از سیگنال هایی که به کمک کابل پچ منتقل می شوند عبارت‌اند از:</w:t>
      </w:r>
    </w:p>
    <w:p w14:paraId="2E98DD3D" w14:textId="77777777" w:rsidR="003F2712" w:rsidRPr="00025900" w:rsidRDefault="003F2712" w:rsidP="003F2712">
      <w:pPr>
        <w:pStyle w:val="ListParagraph"/>
        <w:numPr>
          <w:ilvl w:val="0"/>
          <w:numId w:val="4"/>
        </w:numPr>
        <w:rPr>
          <w:rFonts w:ascii="IRANSans(FaNum)" w:hAnsi="IRANSans(FaNum)" w:cs="IRANSans(FaNum)"/>
          <w:rtl/>
        </w:rPr>
      </w:pPr>
      <w:r w:rsidRPr="00025900">
        <w:rPr>
          <w:rFonts w:ascii="IRANSans(FaNum)" w:hAnsi="IRANSans(FaNum)" w:cs="IRANSans(FaNum)"/>
          <w:rtl/>
        </w:rPr>
        <w:t>تلفن</w:t>
      </w:r>
    </w:p>
    <w:p w14:paraId="396C4461" w14:textId="2E642088" w:rsidR="003F2712" w:rsidRPr="00025900" w:rsidRDefault="00BD59D5" w:rsidP="003F2712">
      <w:pPr>
        <w:pStyle w:val="ListParagraph"/>
        <w:numPr>
          <w:ilvl w:val="0"/>
          <w:numId w:val="4"/>
        </w:numPr>
        <w:rPr>
          <w:rFonts w:ascii="IRANSans(FaNum)" w:hAnsi="IRANSans(FaNum)" w:cs="IRANSans(FaNum)"/>
        </w:rPr>
      </w:pPr>
      <w:r w:rsidRPr="00025900">
        <w:rPr>
          <w:rFonts w:ascii="IRANSans(FaNum)" w:hAnsi="IRANSans(FaNum)" w:cs="IRANSans(FaNum)"/>
          <w:rtl/>
        </w:rPr>
        <w:t>رادیویی</w:t>
      </w:r>
    </w:p>
    <w:p w14:paraId="5240DBC5" w14:textId="60DB34E8" w:rsidR="00BD59D5" w:rsidRPr="00025900" w:rsidRDefault="00BD59D5" w:rsidP="003F2712">
      <w:pPr>
        <w:pStyle w:val="ListParagraph"/>
        <w:numPr>
          <w:ilvl w:val="0"/>
          <w:numId w:val="4"/>
        </w:numPr>
        <w:rPr>
          <w:rFonts w:ascii="IRANSans(FaNum)" w:hAnsi="IRANSans(FaNum)" w:cs="IRANSans(FaNum)"/>
        </w:rPr>
      </w:pPr>
      <w:r w:rsidRPr="00025900">
        <w:rPr>
          <w:rFonts w:ascii="IRANSans(FaNum)" w:hAnsi="IRANSans(FaNum)" w:cs="IRANSans(FaNum)"/>
          <w:rtl/>
        </w:rPr>
        <w:t>آنالوگ</w:t>
      </w:r>
    </w:p>
    <w:p w14:paraId="54898185" w14:textId="6667C34E" w:rsidR="00BD59D5" w:rsidRPr="00025900" w:rsidRDefault="00BD59D5" w:rsidP="003F2712">
      <w:pPr>
        <w:pStyle w:val="ListParagraph"/>
        <w:numPr>
          <w:ilvl w:val="0"/>
          <w:numId w:val="4"/>
        </w:numPr>
        <w:rPr>
          <w:rFonts w:ascii="IRANSans(FaNum)" w:hAnsi="IRANSans(FaNum)" w:cs="IRANSans(FaNum)"/>
          <w:rtl/>
        </w:rPr>
      </w:pPr>
      <w:r w:rsidRPr="00025900">
        <w:rPr>
          <w:rFonts w:ascii="IRANSans(FaNum)" w:hAnsi="IRANSans(FaNum)" w:cs="IRANSans(FaNum)"/>
          <w:rtl/>
        </w:rPr>
        <w:t>دیجیتال</w:t>
      </w:r>
    </w:p>
    <w:p w14:paraId="09880134" w14:textId="77777777" w:rsidR="00860D84" w:rsidRPr="00025900" w:rsidRDefault="003F2712" w:rsidP="00860D84">
      <w:pPr>
        <w:pStyle w:val="ListParagraph"/>
        <w:numPr>
          <w:ilvl w:val="0"/>
          <w:numId w:val="4"/>
        </w:numPr>
        <w:rPr>
          <w:rFonts w:ascii="IRANSans(FaNum)" w:hAnsi="IRANSans(FaNum)" w:cs="IRANSans(FaNum)"/>
        </w:rPr>
      </w:pPr>
      <w:r w:rsidRPr="00025900">
        <w:rPr>
          <w:rFonts w:ascii="IRANSans(FaNum)" w:hAnsi="IRANSans(FaNum)" w:cs="IRANSans(FaNum)"/>
          <w:rtl/>
        </w:rPr>
        <w:t>ویدئو</w:t>
      </w:r>
    </w:p>
    <w:p w14:paraId="41A2D1B3" w14:textId="77777777" w:rsidR="00860D84" w:rsidRPr="00025900" w:rsidRDefault="00000000" w:rsidP="00860D84">
      <w:pPr>
        <w:rPr>
          <w:rFonts w:ascii="IRANSans(FaNum)" w:hAnsi="IRANSans(FaNum)" w:cs="IRANSans(FaNum)"/>
          <w:rtl/>
        </w:rPr>
      </w:pPr>
      <w:r w:rsidRPr="00025900">
        <w:rPr>
          <w:rFonts w:ascii="IRANSans(FaNum)" w:hAnsi="IRANSans(FaNum)" w:cs="IRANSans(FaNum)"/>
        </w:rPr>
        <w:pict w14:anchorId="1E1E9E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15pt;height:254.8pt">
            <v:imagedata r:id="rId5" o:title="Untitled-1 [Recovered] 0-01"/>
          </v:shape>
        </w:pict>
      </w:r>
    </w:p>
    <w:p w14:paraId="1E53A781" w14:textId="77777777" w:rsidR="00696123" w:rsidRPr="00025900" w:rsidRDefault="00696123" w:rsidP="00696123">
      <w:pPr>
        <w:pStyle w:val="Heading2"/>
        <w:rPr>
          <w:rFonts w:ascii="IRANSans(FaNum)" w:hAnsi="IRANSans(FaNum)" w:cs="IRANSans(FaNum)"/>
          <w:rtl/>
        </w:rPr>
      </w:pPr>
      <w:r w:rsidRPr="00025900">
        <w:rPr>
          <w:rFonts w:ascii="IRANSans(FaNum)" w:hAnsi="IRANSans(FaNum)" w:cs="IRANSans(FaNum)"/>
          <w:rtl/>
        </w:rPr>
        <w:t>انواع پچ کورد فیبر نوری</w:t>
      </w:r>
    </w:p>
    <w:p w14:paraId="13A1E2F2" w14:textId="11998897" w:rsidR="0016232D" w:rsidRPr="00025900" w:rsidRDefault="0016232D" w:rsidP="0016232D">
      <w:pPr>
        <w:rPr>
          <w:rFonts w:ascii="IRANSans(FaNum)" w:hAnsi="IRANSans(FaNum)" w:cs="IRANSans(FaNum)"/>
          <w:rtl/>
        </w:rPr>
      </w:pPr>
      <w:r w:rsidRPr="00025900">
        <w:rPr>
          <w:rFonts w:ascii="IRANSans(FaNum)" w:hAnsi="IRANSans(FaNum)" w:cs="IRANSans(FaNum)"/>
          <w:rtl/>
        </w:rPr>
        <w:t xml:space="preserve">انواع مختلفی از پچ کورد </w:t>
      </w:r>
      <w:r w:rsidRPr="00025900">
        <w:rPr>
          <w:rFonts w:ascii="IRANSans(FaNum)" w:hAnsi="IRANSans(FaNum)" w:cs="IRANSans(FaNum)"/>
          <w:rtl/>
        </w:rPr>
        <w:t xml:space="preserve">های فیبر نوری </w:t>
      </w:r>
      <w:r w:rsidRPr="00025900">
        <w:rPr>
          <w:rFonts w:ascii="IRANSans(FaNum)" w:hAnsi="IRANSans(FaNum)" w:cs="IRANSans(FaNum)"/>
          <w:rtl/>
        </w:rPr>
        <w:t>وجود دارد</w:t>
      </w:r>
      <w:r w:rsidRPr="00025900">
        <w:rPr>
          <w:rFonts w:ascii="IRANSans(FaNum)" w:hAnsi="IRANSans(FaNum)" w:cs="IRANSans(FaNum)"/>
          <w:rtl/>
        </w:rPr>
        <w:t xml:space="preserve"> که </w:t>
      </w:r>
      <w:r w:rsidRPr="00025900">
        <w:rPr>
          <w:rFonts w:ascii="IRANSans(FaNum)" w:hAnsi="IRANSans(FaNum)" w:cs="IRANSans(FaNum)"/>
          <w:rtl/>
        </w:rPr>
        <w:t xml:space="preserve">عمدتاً </w:t>
      </w:r>
      <w:r w:rsidRPr="00025900">
        <w:rPr>
          <w:rFonts w:ascii="IRANSans(FaNum)" w:hAnsi="IRANSans(FaNum)" w:cs="IRANSans(FaNum)"/>
          <w:rtl/>
        </w:rPr>
        <w:t xml:space="preserve">آن ها را به دو </w:t>
      </w:r>
      <w:r w:rsidRPr="00025900">
        <w:rPr>
          <w:rFonts w:ascii="IRANSans(FaNum)" w:hAnsi="IRANSans(FaNum)" w:cs="IRANSans(FaNum)"/>
          <w:rtl/>
        </w:rPr>
        <w:t xml:space="preserve">نوع </w:t>
      </w:r>
      <w:r w:rsidRPr="00025900">
        <w:rPr>
          <w:rFonts w:ascii="IRANSans(FaNum)" w:hAnsi="IRANSans(FaNum)" w:cs="IRANSans(FaNum)"/>
          <w:rtl/>
        </w:rPr>
        <w:t>زیر طبقه بندی می کنند</w:t>
      </w:r>
      <w:r w:rsidRPr="00025900">
        <w:rPr>
          <w:rFonts w:ascii="IRANSans(FaNum)" w:hAnsi="IRANSans(FaNum)" w:cs="IRANSans(FaNum)"/>
          <w:rtl/>
        </w:rPr>
        <w:t>:</w:t>
      </w:r>
    </w:p>
    <w:p w14:paraId="448C1D87" w14:textId="77777777" w:rsidR="0016232D" w:rsidRPr="00025900" w:rsidRDefault="0016232D" w:rsidP="0016232D">
      <w:pPr>
        <w:rPr>
          <w:rFonts w:ascii="IRANSans(FaNum)" w:hAnsi="IRANSans(FaNum)" w:cs="IRANSans(FaNum)"/>
          <w:rtl/>
        </w:rPr>
      </w:pPr>
    </w:p>
    <w:p w14:paraId="4E55A60C" w14:textId="469D4EEC" w:rsidR="0016232D" w:rsidRPr="00025900" w:rsidRDefault="0016232D" w:rsidP="0016232D">
      <w:pPr>
        <w:pStyle w:val="ListParagraph"/>
        <w:numPr>
          <w:ilvl w:val="0"/>
          <w:numId w:val="10"/>
        </w:numPr>
        <w:rPr>
          <w:rFonts w:ascii="IRANSans(FaNum)" w:hAnsi="IRANSans(FaNum)" w:cs="IRANSans(FaNum)"/>
          <w:rtl/>
        </w:rPr>
      </w:pPr>
      <w:r w:rsidRPr="00025900">
        <w:rPr>
          <w:rFonts w:ascii="IRANSans(FaNum)" w:hAnsi="IRANSans(FaNum)" w:cs="IRANSans(FaNum)"/>
        </w:rPr>
        <w:lastRenderedPageBreak/>
        <w:t>UTP</w:t>
      </w:r>
      <w:r w:rsidRPr="00025900">
        <w:rPr>
          <w:rFonts w:ascii="IRANSans(FaNum)" w:hAnsi="IRANSans(FaNum)" w:cs="IRANSans(FaNum)"/>
          <w:rtl/>
        </w:rPr>
        <w:t xml:space="preserve"> </w:t>
      </w:r>
    </w:p>
    <w:p w14:paraId="46D00AAD" w14:textId="5AD33E19" w:rsidR="0016232D" w:rsidRPr="00025900" w:rsidRDefault="0016232D" w:rsidP="0016232D">
      <w:pPr>
        <w:pStyle w:val="ListParagraph"/>
        <w:numPr>
          <w:ilvl w:val="0"/>
          <w:numId w:val="10"/>
        </w:numPr>
        <w:rPr>
          <w:rFonts w:ascii="IRANSans(FaNum)" w:hAnsi="IRANSans(FaNum)" w:cs="IRANSans(FaNum)"/>
          <w:rtl/>
        </w:rPr>
      </w:pPr>
      <w:r w:rsidRPr="00025900">
        <w:rPr>
          <w:rFonts w:ascii="IRANSans(FaNum)" w:hAnsi="IRANSans(FaNum)" w:cs="IRANSans(FaNum)"/>
        </w:rPr>
        <w:t>STP</w:t>
      </w:r>
      <w:r w:rsidRPr="00025900">
        <w:rPr>
          <w:rFonts w:ascii="IRANSans(FaNum)" w:hAnsi="IRANSans(FaNum)" w:cs="IRANSans(FaNum)"/>
          <w:rtl/>
        </w:rPr>
        <w:t xml:space="preserve"> </w:t>
      </w:r>
    </w:p>
    <w:p w14:paraId="6D8527FF" w14:textId="77777777" w:rsidR="00450E38" w:rsidRPr="00025900" w:rsidRDefault="0016232D" w:rsidP="0016232D">
      <w:pPr>
        <w:rPr>
          <w:rFonts w:ascii="IRANSans(FaNum)" w:hAnsi="IRANSans(FaNum)" w:cs="IRANSans(FaNum)"/>
          <w:rtl/>
        </w:rPr>
      </w:pPr>
      <w:r w:rsidRPr="00025900">
        <w:rPr>
          <w:rFonts w:ascii="IRANSans(FaNum)" w:hAnsi="IRANSans(FaNum)" w:cs="IRANSans(FaNum)"/>
          <w:rtl/>
        </w:rPr>
        <w:t xml:space="preserve">پچ کوردهای </w:t>
      </w:r>
      <w:r w:rsidRPr="00025900">
        <w:rPr>
          <w:rFonts w:ascii="IRANSans(FaNum)" w:hAnsi="IRANSans(FaNum)" w:cs="IRANSans(FaNum)"/>
        </w:rPr>
        <w:t>UTP</w:t>
      </w:r>
      <w:r w:rsidRPr="00025900">
        <w:rPr>
          <w:rFonts w:ascii="IRANSans(FaNum)" w:hAnsi="IRANSans(FaNum)" w:cs="IRANSans(FaNum)"/>
          <w:rtl/>
        </w:rPr>
        <w:t xml:space="preserve"> را می توان به سه دسته </w:t>
      </w:r>
      <w:r w:rsidR="00450E38" w:rsidRPr="00025900">
        <w:rPr>
          <w:rFonts w:ascii="IRANSans(FaNum)" w:hAnsi="IRANSans(FaNum)" w:cs="IRANSans(FaNum)"/>
          <w:rtl/>
        </w:rPr>
        <w:t>زیر طبقه‌بندی می شوند:</w:t>
      </w:r>
    </w:p>
    <w:p w14:paraId="59DD3C79" w14:textId="77777777" w:rsidR="00450E38" w:rsidRPr="00025900" w:rsidRDefault="0016232D" w:rsidP="00450E38">
      <w:pPr>
        <w:rPr>
          <w:rFonts w:ascii="IRANSans(FaNum)" w:hAnsi="IRANSans(FaNum)" w:cs="IRANSans(FaNum)"/>
          <w:rtl/>
        </w:rPr>
      </w:pPr>
      <w:r w:rsidRPr="00025900">
        <w:rPr>
          <w:rFonts w:ascii="IRANSans(FaNum)" w:hAnsi="IRANSans(FaNum)" w:cs="IRANSans(FaNum)"/>
        </w:rPr>
        <w:t>Straight-through</w:t>
      </w:r>
    </w:p>
    <w:p w14:paraId="3BB5A07F" w14:textId="1765C613" w:rsidR="00450E38" w:rsidRPr="00025900" w:rsidRDefault="0016232D" w:rsidP="00450E38">
      <w:pPr>
        <w:rPr>
          <w:rFonts w:ascii="IRANSans(FaNum)" w:hAnsi="IRANSans(FaNum)" w:cs="IRANSans(FaNum)"/>
          <w:rtl/>
        </w:rPr>
      </w:pPr>
      <w:r w:rsidRPr="00025900">
        <w:rPr>
          <w:rFonts w:ascii="IRANSans(FaNum)" w:hAnsi="IRANSans(FaNum)" w:cs="IRANSans(FaNum)"/>
        </w:rPr>
        <w:t>Crossover</w:t>
      </w:r>
      <w:r w:rsidRPr="00025900">
        <w:rPr>
          <w:rFonts w:ascii="IRANSans(FaNum)" w:hAnsi="IRANSans(FaNum)" w:cs="IRANSans(FaNum)"/>
          <w:rtl/>
        </w:rPr>
        <w:t xml:space="preserve"> </w:t>
      </w:r>
    </w:p>
    <w:p w14:paraId="61F6071D" w14:textId="5CCA99E3" w:rsidR="0016232D" w:rsidRPr="00025900" w:rsidRDefault="0016232D" w:rsidP="00450E38">
      <w:pPr>
        <w:rPr>
          <w:rFonts w:ascii="IRANSans(FaNum)" w:hAnsi="IRANSans(FaNum)" w:cs="IRANSans(FaNum)"/>
          <w:rtl/>
        </w:rPr>
      </w:pPr>
      <w:r w:rsidRPr="00025900">
        <w:rPr>
          <w:rFonts w:ascii="IRANSans(FaNum)" w:hAnsi="IRANSans(FaNum)" w:cs="IRANSans(FaNum)"/>
          <w:rtl/>
        </w:rPr>
        <w:t xml:space="preserve"> </w:t>
      </w:r>
      <w:r w:rsidRPr="00025900">
        <w:rPr>
          <w:rFonts w:ascii="IRANSans(FaNum)" w:hAnsi="IRANSans(FaNum)" w:cs="IRANSans(FaNum)"/>
        </w:rPr>
        <w:t>Rollover</w:t>
      </w:r>
      <w:r w:rsidRPr="00025900">
        <w:rPr>
          <w:rFonts w:ascii="IRANSans(FaNum)" w:hAnsi="IRANSans(FaNum)" w:cs="IRANSans(FaNum)"/>
          <w:rtl/>
        </w:rPr>
        <w:t xml:space="preserve"> </w:t>
      </w:r>
    </w:p>
    <w:p w14:paraId="48EAAA2F" w14:textId="486AFD39" w:rsidR="0016232D" w:rsidRPr="00025900" w:rsidRDefault="0016232D" w:rsidP="0016232D">
      <w:pPr>
        <w:rPr>
          <w:rFonts w:ascii="IRANSans(FaNum)" w:hAnsi="IRANSans(FaNum)" w:cs="IRANSans(FaNum)"/>
          <w:rtl/>
        </w:rPr>
      </w:pPr>
      <w:r w:rsidRPr="00025900">
        <w:rPr>
          <w:rFonts w:ascii="IRANSans(FaNum)" w:hAnsi="IRANSans(FaNum)" w:cs="IRANSans(FaNum)"/>
          <w:rtl/>
        </w:rPr>
        <w:t xml:space="preserve">پچ کوردهای </w:t>
      </w:r>
      <w:r w:rsidRPr="00025900">
        <w:rPr>
          <w:rFonts w:ascii="IRANSans(FaNum)" w:hAnsi="IRANSans(FaNum)" w:cs="IRANSans(FaNum)"/>
        </w:rPr>
        <w:t>STP</w:t>
      </w:r>
      <w:r w:rsidRPr="00025900">
        <w:rPr>
          <w:rFonts w:ascii="IRANSans(FaNum)" w:hAnsi="IRANSans(FaNum)" w:cs="IRANSans(FaNum)"/>
          <w:rtl/>
        </w:rPr>
        <w:t xml:space="preserve"> را می توان به دو دسته </w:t>
      </w:r>
      <w:r w:rsidRPr="00025900">
        <w:rPr>
          <w:rFonts w:ascii="IRANSans(FaNum)" w:hAnsi="IRANSans(FaNum)" w:cs="IRANSans(FaNum)"/>
          <w:rtl/>
        </w:rPr>
        <w:t>زیر دسته بندی می شوند:</w:t>
      </w:r>
    </w:p>
    <w:p w14:paraId="3C08D34C" w14:textId="3C6BAFCE" w:rsidR="0016232D" w:rsidRPr="00025900" w:rsidRDefault="0016232D" w:rsidP="0016232D">
      <w:pPr>
        <w:rPr>
          <w:rFonts w:ascii="IRANSans(FaNum)" w:hAnsi="IRANSans(FaNum)" w:cs="IRANSans(FaNum)"/>
          <w:rtl/>
        </w:rPr>
      </w:pPr>
      <w:r w:rsidRPr="00025900">
        <w:rPr>
          <w:rFonts w:ascii="IRANSans(FaNum)" w:hAnsi="IRANSans(FaNum)" w:cs="IRANSans(FaNum)"/>
          <w:rtl/>
        </w:rPr>
        <w:t xml:space="preserve">مستقیم </w:t>
      </w:r>
    </w:p>
    <w:p w14:paraId="367BD56D" w14:textId="0A44496E" w:rsidR="0016232D" w:rsidRPr="00025900" w:rsidRDefault="0016232D" w:rsidP="0016232D">
      <w:pPr>
        <w:rPr>
          <w:rFonts w:ascii="IRANSans(FaNum)" w:hAnsi="IRANSans(FaNum)" w:cs="IRANSans(FaNum)"/>
          <w:rtl/>
        </w:rPr>
      </w:pPr>
      <w:r w:rsidRPr="00025900">
        <w:rPr>
          <w:rFonts w:ascii="IRANSans(FaNum)" w:hAnsi="IRANSans(FaNum)" w:cs="IRANSans(FaNum)"/>
          <w:rtl/>
        </w:rPr>
        <w:t xml:space="preserve">متقاطع </w:t>
      </w:r>
    </w:p>
    <w:p w14:paraId="0A4DD3C9" w14:textId="0A65AD9B" w:rsidR="005F4D5F" w:rsidRPr="00025900" w:rsidRDefault="00450E38" w:rsidP="0016232D">
      <w:pPr>
        <w:rPr>
          <w:rFonts w:ascii="IRANSans(FaNum)" w:hAnsi="IRANSans(FaNum)" w:cs="IRANSans(FaNum)"/>
          <w:rtl/>
        </w:rPr>
      </w:pPr>
      <w:r w:rsidRPr="00025900">
        <w:rPr>
          <w:rFonts w:ascii="IRANSans(FaNum)" w:hAnsi="IRANSans(FaNum)" w:cs="IRANSans(FaNum)"/>
          <w:rtl/>
        </w:rPr>
        <w:t xml:space="preserve">اما پچ کورد های فیبر نوری را می توان بر اساس </w:t>
      </w:r>
      <w:r w:rsidR="00750708" w:rsidRPr="00025900">
        <w:rPr>
          <w:rFonts w:ascii="IRANSans(FaNum)" w:hAnsi="IRANSans(FaNum)" w:cs="IRANSans(FaNum)"/>
          <w:rtl/>
        </w:rPr>
        <w:t>ساختار</w:t>
      </w:r>
      <w:r w:rsidR="0016232D" w:rsidRPr="00025900">
        <w:rPr>
          <w:rFonts w:ascii="IRANSans(FaNum)" w:hAnsi="IRANSans(FaNum)" w:cs="IRANSans(FaNum)"/>
          <w:rtl/>
        </w:rPr>
        <w:t>، حالت</w:t>
      </w:r>
      <w:r w:rsidR="005F4D5F" w:rsidRPr="00025900">
        <w:rPr>
          <w:rFonts w:ascii="IRANSans(FaNum)" w:hAnsi="IRANSans(FaNum)" w:cs="IRANSans(FaNum)"/>
          <w:rtl/>
        </w:rPr>
        <w:t xml:space="preserve"> و نوع کانکتور به</w:t>
      </w:r>
      <w:r w:rsidR="008C150A" w:rsidRPr="00025900">
        <w:rPr>
          <w:rFonts w:ascii="IRANSans(FaNum)" w:hAnsi="IRANSans(FaNum)" w:cs="IRANSans(FaNum)"/>
          <w:rtl/>
        </w:rPr>
        <w:t xml:space="preserve"> </w:t>
      </w:r>
      <w:r w:rsidR="0016232D" w:rsidRPr="00025900">
        <w:rPr>
          <w:rFonts w:ascii="IRANSans(FaNum)" w:hAnsi="IRANSans(FaNum)" w:cs="IRANSans(FaNum)"/>
          <w:rtl/>
        </w:rPr>
        <w:t>3</w:t>
      </w:r>
      <w:r w:rsidR="008C150A" w:rsidRPr="00025900">
        <w:rPr>
          <w:rFonts w:ascii="IRANSans(FaNum)" w:hAnsi="IRANSans(FaNum)" w:cs="IRANSans(FaNum)"/>
          <w:rtl/>
        </w:rPr>
        <w:t xml:space="preserve"> روش می توان دسته بندی کرد.</w:t>
      </w:r>
    </w:p>
    <w:p w14:paraId="66C28A47" w14:textId="77777777" w:rsidR="005F4D5F" w:rsidRPr="00025900" w:rsidRDefault="005F4D5F" w:rsidP="00750708">
      <w:pPr>
        <w:pStyle w:val="Heading3"/>
        <w:numPr>
          <w:ilvl w:val="0"/>
          <w:numId w:val="3"/>
        </w:numPr>
        <w:rPr>
          <w:rFonts w:ascii="IRANSans(FaNum)" w:hAnsi="IRANSans(FaNum)" w:cs="IRANSans(FaNum)"/>
          <w:rtl/>
        </w:rPr>
      </w:pPr>
      <w:r w:rsidRPr="00025900">
        <w:rPr>
          <w:rFonts w:ascii="IRANSans(FaNum)" w:hAnsi="IRANSans(FaNum)" w:cs="IRANSans(FaNum)"/>
          <w:rtl/>
        </w:rPr>
        <w:t xml:space="preserve">کانکتور </w:t>
      </w:r>
    </w:p>
    <w:p w14:paraId="503FB1D7" w14:textId="77777777" w:rsidR="008C150A" w:rsidRPr="00025900" w:rsidRDefault="008C150A" w:rsidP="008C150A">
      <w:pPr>
        <w:rPr>
          <w:rFonts w:ascii="IRANSans(FaNum)" w:hAnsi="IRANSans(FaNum)" w:cs="IRANSans(FaNum)"/>
          <w:rtl/>
        </w:rPr>
      </w:pPr>
      <w:r w:rsidRPr="00025900">
        <w:rPr>
          <w:rFonts w:ascii="IRANSans(FaNum)" w:hAnsi="IRANSans(FaNum)" w:cs="IRANSans(FaNum)"/>
          <w:rtl/>
        </w:rPr>
        <w:t>اگر بخواهیم پچ کورد های فیبر نوری را بر اساس نوع کانکتور دسته بندی کنیم؛ دسته بندی آن ها عبارت‌اند از:</w:t>
      </w:r>
    </w:p>
    <w:p w14:paraId="36965C19" w14:textId="77777777" w:rsidR="00750708" w:rsidRPr="00025900" w:rsidRDefault="00750708" w:rsidP="00750708">
      <w:pPr>
        <w:pStyle w:val="ListParagraph"/>
        <w:numPr>
          <w:ilvl w:val="0"/>
          <w:numId w:val="2"/>
        </w:numPr>
        <w:rPr>
          <w:rFonts w:ascii="IRANSans(FaNum)" w:hAnsi="IRANSans(FaNum)" w:cs="IRANSans(FaNum)"/>
          <w:rtl/>
          <w:lang w:bidi="prs-AF"/>
        </w:rPr>
      </w:pPr>
      <w:r w:rsidRPr="00025900">
        <w:rPr>
          <w:rFonts w:ascii="IRANSans(FaNum)" w:hAnsi="IRANSans(FaNum)" w:cs="IRANSans(FaNum)"/>
          <w:rtl/>
        </w:rPr>
        <w:t xml:space="preserve">پچ کورد فیبر نوری </w:t>
      </w:r>
      <w:proofErr w:type="spellStart"/>
      <w:r w:rsidRPr="00025900">
        <w:rPr>
          <w:rFonts w:ascii="IRANSans(FaNum)" w:hAnsi="IRANSans(FaNum)" w:cs="IRANSans(FaNum)"/>
        </w:rPr>
        <w:t>sc</w:t>
      </w:r>
      <w:proofErr w:type="spellEnd"/>
      <w:r w:rsidRPr="00025900">
        <w:rPr>
          <w:rFonts w:ascii="IRANSans(FaNum)" w:hAnsi="IRANSans(FaNum)" w:cs="IRANSans(FaNum)"/>
        </w:rPr>
        <w:t xml:space="preserve"> </w:t>
      </w:r>
      <w:r w:rsidRPr="00025900">
        <w:rPr>
          <w:rFonts w:ascii="Times New Roman" w:hAnsi="Times New Roman" w:cs="Times New Roman"/>
        </w:rPr>
        <w:t>–</w:t>
      </w:r>
      <w:r w:rsidRPr="00025900">
        <w:rPr>
          <w:rFonts w:ascii="IRANSans(FaNum)" w:hAnsi="IRANSans(FaNum)" w:cs="IRANSans(FaNum)"/>
        </w:rPr>
        <w:t xml:space="preserve"> </w:t>
      </w:r>
      <w:proofErr w:type="spellStart"/>
      <w:r w:rsidRPr="00025900">
        <w:rPr>
          <w:rFonts w:ascii="IRANSans(FaNum)" w:hAnsi="IRANSans(FaNum)" w:cs="IRANSans(FaNum)"/>
        </w:rPr>
        <w:t>sc</w:t>
      </w:r>
      <w:proofErr w:type="spellEnd"/>
    </w:p>
    <w:p w14:paraId="41580080" w14:textId="77777777" w:rsidR="00750708" w:rsidRPr="00025900" w:rsidRDefault="00750708" w:rsidP="00750708">
      <w:pPr>
        <w:pStyle w:val="ListParagraph"/>
        <w:numPr>
          <w:ilvl w:val="0"/>
          <w:numId w:val="2"/>
        </w:numPr>
        <w:rPr>
          <w:rFonts w:ascii="IRANSans(FaNum)" w:hAnsi="IRANSans(FaNum)" w:cs="IRANSans(FaNum)"/>
          <w:rtl/>
          <w:lang w:bidi="prs-AF"/>
        </w:rPr>
      </w:pPr>
      <w:r w:rsidRPr="00025900">
        <w:rPr>
          <w:rFonts w:ascii="IRANSans(FaNum)" w:hAnsi="IRANSans(FaNum)" w:cs="IRANSans(FaNum)"/>
          <w:rtl/>
        </w:rPr>
        <w:t xml:space="preserve">پچ کورد فیبر نوری </w:t>
      </w:r>
      <w:r w:rsidRPr="00025900">
        <w:rPr>
          <w:rFonts w:ascii="IRANSans(FaNum)" w:hAnsi="IRANSans(FaNum)" w:cs="IRANSans(FaNum)"/>
        </w:rPr>
        <w:t xml:space="preserve">lc </w:t>
      </w:r>
      <w:r w:rsidRPr="00025900">
        <w:rPr>
          <w:rFonts w:ascii="Times New Roman" w:hAnsi="Times New Roman" w:cs="Times New Roman"/>
        </w:rPr>
        <w:t>–</w:t>
      </w:r>
      <w:r w:rsidRPr="00025900">
        <w:rPr>
          <w:rFonts w:ascii="IRANSans(FaNum)" w:hAnsi="IRANSans(FaNum)" w:cs="IRANSans(FaNum)"/>
        </w:rPr>
        <w:t xml:space="preserve"> lc</w:t>
      </w:r>
    </w:p>
    <w:p w14:paraId="68180B09" w14:textId="77777777" w:rsidR="008C150A" w:rsidRPr="00025900" w:rsidRDefault="00750708" w:rsidP="008C150A">
      <w:pPr>
        <w:pStyle w:val="ListParagraph"/>
        <w:numPr>
          <w:ilvl w:val="0"/>
          <w:numId w:val="2"/>
        </w:numPr>
        <w:rPr>
          <w:rFonts w:ascii="IRANSans(FaNum)" w:hAnsi="IRANSans(FaNum)" w:cs="IRANSans(FaNum)"/>
          <w:lang w:bidi="prs-AF"/>
        </w:rPr>
      </w:pPr>
      <w:r w:rsidRPr="00025900">
        <w:rPr>
          <w:rFonts w:ascii="IRANSans(FaNum)" w:hAnsi="IRANSans(FaNum)" w:cs="IRANSans(FaNum)"/>
          <w:rtl/>
        </w:rPr>
        <w:t xml:space="preserve">پچ کورد فیبر نوری </w:t>
      </w:r>
      <w:proofErr w:type="spellStart"/>
      <w:r w:rsidRPr="00025900">
        <w:rPr>
          <w:rFonts w:ascii="IRANSans(FaNum)" w:hAnsi="IRANSans(FaNum)" w:cs="IRANSans(FaNum)"/>
        </w:rPr>
        <w:t>sc</w:t>
      </w:r>
      <w:proofErr w:type="spellEnd"/>
      <w:r w:rsidRPr="00025900">
        <w:rPr>
          <w:rFonts w:ascii="IRANSans(FaNum)" w:hAnsi="IRANSans(FaNum)" w:cs="IRANSans(FaNum)"/>
        </w:rPr>
        <w:t xml:space="preserve"> </w:t>
      </w:r>
      <w:r w:rsidRPr="00025900">
        <w:rPr>
          <w:rFonts w:ascii="Times New Roman" w:hAnsi="Times New Roman" w:cs="Times New Roman"/>
        </w:rPr>
        <w:t>–</w:t>
      </w:r>
      <w:r w:rsidRPr="00025900">
        <w:rPr>
          <w:rFonts w:ascii="IRANSans(FaNum)" w:hAnsi="IRANSans(FaNum)" w:cs="IRANSans(FaNum)"/>
        </w:rPr>
        <w:t xml:space="preserve"> lc</w:t>
      </w:r>
    </w:p>
    <w:p w14:paraId="7D6C3E9E" w14:textId="77777777" w:rsidR="00860D84" w:rsidRPr="00025900" w:rsidRDefault="00000000" w:rsidP="00860D84">
      <w:pPr>
        <w:rPr>
          <w:rFonts w:ascii="IRANSans(FaNum)" w:hAnsi="IRANSans(FaNum)" w:cs="IRANSans(FaNum)"/>
          <w:rtl/>
          <w:lang w:bidi="prs-AF"/>
        </w:rPr>
      </w:pPr>
      <w:r w:rsidRPr="00025900">
        <w:rPr>
          <w:rFonts w:ascii="IRANSans(FaNum)" w:hAnsi="IRANSans(FaNum)" w:cs="IRANSans(FaNum)"/>
          <w:lang w:bidi="prs-AF"/>
        </w:rPr>
        <w:lastRenderedPageBreak/>
        <w:pict w14:anchorId="17BE2012">
          <v:shape id="_x0000_i1026" type="#_x0000_t75" style="width:450.15pt;height:254.8pt">
            <v:imagedata r:id="rId6" o:title="Untitled-1 [Recovered]-01-01"/>
          </v:shape>
        </w:pict>
      </w:r>
    </w:p>
    <w:p w14:paraId="3CAB383F" w14:textId="77777777" w:rsidR="008C150A" w:rsidRPr="00025900" w:rsidRDefault="00750708" w:rsidP="008C150A">
      <w:pPr>
        <w:pStyle w:val="Heading3"/>
        <w:numPr>
          <w:ilvl w:val="0"/>
          <w:numId w:val="3"/>
        </w:numPr>
        <w:rPr>
          <w:rFonts w:ascii="IRANSans(FaNum)" w:hAnsi="IRANSans(FaNum)" w:cs="IRANSans(FaNum)"/>
          <w:rtl/>
        </w:rPr>
      </w:pPr>
      <w:r w:rsidRPr="00025900">
        <w:rPr>
          <w:rFonts w:ascii="IRANSans(FaNum)" w:hAnsi="IRANSans(FaNum)" w:cs="IRANSans(FaNum)"/>
          <w:rtl/>
        </w:rPr>
        <w:t>ساختار</w:t>
      </w:r>
    </w:p>
    <w:p w14:paraId="0F99A4AD" w14:textId="77777777" w:rsidR="008C150A" w:rsidRPr="00025900" w:rsidRDefault="008C150A" w:rsidP="008C150A">
      <w:pPr>
        <w:rPr>
          <w:rFonts w:ascii="IRANSans(FaNum)" w:hAnsi="IRANSans(FaNum)" w:cs="IRANSans(FaNum)"/>
          <w:rtl/>
        </w:rPr>
      </w:pPr>
      <w:r w:rsidRPr="00025900">
        <w:rPr>
          <w:rFonts w:ascii="IRANSans(FaNum)" w:hAnsi="IRANSans(FaNum)" w:cs="IRANSans(FaNum)"/>
          <w:rtl/>
        </w:rPr>
        <w:t>به طور کلی ساختار پچ کورد های فیبر نوری به صورت زیر است:</w:t>
      </w:r>
    </w:p>
    <w:p w14:paraId="144F47E2" w14:textId="77777777" w:rsidR="00750708" w:rsidRPr="00025900" w:rsidRDefault="00750708" w:rsidP="00750708">
      <w:pPr>
        <w:pStyle w:val="ListParagraph"/>
        <w:numPr>
          <w:ilvl w:val="0"/>
          <w:numId w:val="1"/>
        </w:numPr>
        <w:rPr>
          <w:rFonts w:ascii="IRANSans(FaNum)" w:hAnsi="IRANSans(FaNum)" w:cs="IRANSans(FaNum)"/>
          <w:rtl/>
        </w:rPr>
      </w:pPr>
      <w:r w:rsidRPr="00025900">
        <w:rPr>
          <w:rFonts w:ascii="IRANSans(FaNum)" w:hAnsi="IRANSans(FaNum)" w:cs="IRANSans(FaNum)"/>
          <w:rtl/>
        </w:rPr>
        <w:t>دامپلکس</w:t>
      </w:r>
    </w:p>
    <w:p w14:paraId="40856412" w14:textId="77777777" w:rsidR="00750708" w:rsidRPr="00025900" w:rsidRDefault="00750708" w:rsidP="00750708">
      <w:pPr>
        <w:pStyle w:val="ListParagraph"/>
        <w:numPr>
          <w:ilvl w:val="0"/>
          <w:numId w:val="1"/>
        </w:numPr>
        <w:rPr>
          <w:rFonts w:ascii="IRANSans(FaNum)" w:hAnsi="IRANSans(FaNum)" w:cs="IRANSans(FaNum)"/>
        </w:rPr>
      </w:pPr>
      <w:r w:rsidRPr="00025900">
        <w:rPr>
          <w:rFonts w:ascii="IRANSans(FaNum)" w:hAnsi="IRANSans(FaNum)" w:cs="IRANSans(FaNum)"/>
          <w:rtl/>
        </w:rPr>
        <w:t>سیمپلکس</w:t>
      </w:r>
    </w:p>
    <w:p w14:paraId="585CDE81" w14:textId="14F7F2EA" w:rsidR="00860D84" w:rsidRPr="00025900" w:rsidRDefault="008C150A" w:rsidP="00860D84">
      <w:pPr>
        <w:rPr>
          <w:rFonts w:ascii="IRANSans(FaNum)" w:hAnsi="IRANSans(FaNum)" w:cs="IRANSans(FaNum)"/>
          <w:rtl/>
        </w:rPr>
      </w:pPr>
      <w:r w:rsidRPr="00025900">
        <w:rPr>
          <w:rFonts w:ascii="IRANSans(FaNum)" w:hAnsi="IRANSans(FaNum)" w:cs="IRANSans(FaNum)"/>
          <w:rtl/>
        </w:rPr>
        <w:t>پچ کورد های دامپلکس فیبر نوری در هر طرف خود دو کانکتور دارند؛ اما پچ کورد های سیمپلکس در هر طرف تنها یک کانکتور دارند.</w:t>
      </w:r>
      <w:r w:rsidR="0016232D" w:rsidRPr="00025900">
        <w:rPr>
          <w:rFonts w:ascii="IRANSans(FaNum)" w:hAnsi="IRANSans(FaNum)" w:cs="IRANSans(FaNum)"/>
          <w:rtl/>
        </w:rPr>
        <w:t xml:space="preserve">  </w:t>
      </w:r>
    </w:p>
    <w:p w14:paraId="072EB8C1" w14:textId="56E2C868" w:rsidR="0016232D" w:rsidRPr="00025900" w:rsidRDefault="0016232D" w:rsidP="0016232D">
      <w:pPr>
        <w:pStyle w:val="Heading3"/>
        <w:numPr>
          <w:ilvl w:val="0"/>
          <w:numId w:val="3"/>
        </w:numPr>
        <w:rPr>
          <w:rFonts w:ascii="IRANSans(FaNum)" w:hAnsi="IRANSans(FaNum)" w:cs="IRANSans(FaNum)"/>
          <w:rtl/>
        </w:rPr>
      </w:pPr>
      <w:r w:rsidRPr="00025900">
        <w:rPr>
          <w:rFonts w:ascii="IRANSans(FaNum)" w:hAnsi="IRANSans(FaNum)" w:cs="IRANSans(FaNum)"/>
          <w:rtl/>
        </w:rPr>
        <w:t>حالت</w:t>
      </w:r>
    </w:p>
    <w:p w14:paraId="552F27CE" w14:textId="2A33C229" w:rsidR="0016232D" w:rsidRPr="00025900" w:rsidRDefault="0016232D" w:rsidP="0016232D">
      <w:pPr>
        <w:rPr>
          <w:rFonts w:ascii="IRANSans(FaNum)" w:hAnsi="IRANSans(FaNum)" w:cs="IRANSans(FaNum)"/>
        </w:rPr>
      </w:pPr>
      <w:r w:rsidRPr="00025900">
        <w:rPr>
          <w:rFonts w:ascii="IRANSans(FaNum)" w:hAnsi="IRANSans(FaNum)" w:cs="IRANSans(FaNum)"/>
          <w:rtl/>
        </w:rPr>
        <w:t>اگر بخواهیم کابل های پچ کورد فیبر نوری را بر اساس حالت آن ها دسته بندی کنیم؛ این دسته بندی عبارت‌ است از:</w:t>
      </w:r>
    </w:p>
    <w:p w14:paraId="2DC21212" w14:textId="542A2AEE" w:rsidR="0016232D" w:rsidRPr="00025900" w:rsidRDefault="0016232D" w:rsidP="0016232D">
      <w:pPr>
        <w:pStyle w:val="ListParagraph"/>
        <w:numPr>
          <w:ilvl w:val="0"/>
          <w:numId w:val="9"/>
        </w:numPr>
        <w:rPr>
          <w:rFonts w:ascii="IRANSans(FaNum)" w:hAnsi="IRANSans(FaNum)" w:cs="IRANSans(FaNum)"/>
          <w:rtl/>
        </w:rPr>
      </w:pPr>
      <w:r w:rsidRPr="00025900">
        <w:rPr>
          <w:rFonts w:ascii="IRANSans(FaNum)" w:hAnsi="IRANSans(FaNum)" w:cs="IRANSans(FaNum)"/>
          <w:rtl/>
        </w:rPr>
        <w:t>سینگل مود</w:t>
      </w:r>
    </w:p>
    <w:p w14:paraId="5CE38A92" w14:textId="70BDDEA6" w:rsidR="0016232D" w:rsidRPr="00025900" w:rsidRDefault="0016232D" w:rsidP="0016232D">
      <w:pPr>
        <w:rPr>
          <w:rFonts w:ascii="IRANSans(FaNum)" w:hAnsi="IRANSans(FaNum)" w:cs="IRANSans(FaNum)"/>
          <w:rtl/>
        </w:rPr>
      </w:pPr>
      <w:r w:rsidRPr="00025900">
        <w:rPr>
          <w:rFonts w:ascii="IRANSans(FaNum)" w:hAnsi="IRANSans(FaNum)" w:cs="IRANSans(FaNum)"/>
          <w:rtl/>
        </w:rPr>
        <w:t>اغلب در سخت افزارهای شبکه مانند سوئیچ ها، روترها و کابل های فیبر نوری مفید است. معمولاً در معماری شبکه اترنت مفید است و از آن به عنوان کابل اترنت نیز یاد می شود.</w:t>
      </w:r>
    </w:p>
    <w:p w14:paraId="2047E606" w14:textId="16C85D5D" w:rsidR="0016232D" w:rsidRPr="00025900" w:rsidRDefault="0016232D" w:rsidP="0016232D">
      <w:pPr>
        <w:pStyle w:val="ListParagraph"/>
        <w:numPr>
          <w:ilvl w:val="0"/>
          <w:numId w:val="9"/>
        </w:numPr>
        <w:rPr>
          <w:rFonts w:ascii="IRANSans(FaNum)" w:hAnsi="IRANSans(FaNum)" w:cs="IRANSans(FaNum)"/>
          <w:rtl/>
        </w:rPr>
      </w:pPr>
      <w:r w:rsidRPr="00025900">
        <w:rPr>
          <w:rFonts w:ascii="IRANSans(FaNum)" w:hAnsi="IRANSans(FaNum)" w:cs="IRANSans(FaNum)"/>
          <w:rtl/>
        </w:rPr>
        <w:t>مالتی مود</w:t>
      </w:r>
    </w:p>
    <w:p w14:paraId="7AC08D31" w14:textId="4E9CB428" w:rsidR="0016232D" w:rsidRPr="00025900" w:rsidRDefault="0016232D" w:rsidP="0016232D">
      <w:pPr>
        <w:rPr>
          <w:rFonts w:ascii="IRANSans(FaNum)" w:hAnsi="IRANSans(FaNum)" w:cs="IRANSans(FaNum)"/>
          <w:rtl/>
        </w:rPr>
      </w:pPr>
      <w:r w:rsidRPr="00025900">
        <w:rPr>
          <w:rFonts w:ascii="IRANSans(FaNum)" w:hAnsi="IRANSans(FaNum)" w:cs="IRANSans(FaNum)"/>
          <w:rtl/>
        </w:rPr>
        <w:lastRenderedPageBreak/>
        <w:t xml:space="preserve">پچ کورد چند حالته (همچنین به عنوان فیبر </w:t>
      </w:r>
      <w:r w:rsidRPr="00025900">
        <w:rPr>
          <w:rFonts w:ascii="IRANSans(FaNum)" w:hAnsi="IRANSans(FaNum)" w:cs="IRANSans(FaNum)"/>
          <w:rtl/>
        </w:rPr>
        <w:t xml:space="preserve">مالتی مود </w:t>
      </w:r>
      <w:r w:rsidRPr="00025900">
        <w:rPr>
          <w:rFonts w:ascii="IRANSans(FaNum)" w:hAnsi="IRANSans(FaNum)" w:cs="IRANSans(FaNum)"/>
          <w:rtl/>
        </w:rPr>
        <w:t xml:space="preserve">یا </w:t>
      </w:r>
      <w:r w:rsidRPr="00025900">
        <w:rPr>
          <w:rFonts w:ascii="IRANSans(FaNum)" w:hAnsi="IRANSans(FaNum)" w:cs="IRANSans(FaNum)"/>
        </w:rPr>
        <w:t>MM</w:t>
      </w:r>
      <w:r w:rsidRPr="00025900">
        <w:rPr>
          <w:rFonts w:ascii="IRANSans(FaNum)" w:hAnsi="IRANSans(FaNum)" w:cs="IRANSans(FaNum)"/>
          <w:rtl/>
        </w:rPr>
        <w:t xml:space="preserve"> شناخته می شود) یک کابل فیبر نوری است که می تواند یک دستگاه واحد را به دستگاه دیگر یا چندین دستگاه متصل کند.</w:t>
      </w:r>
    </w:p>
    <w:p w14:paraId="3224D7F2" w14:textId="17B09FAD" w:rsidR="0016232D" w:rsidRPr="00025900" w:rsidRDefault="0016232D" w:rsidP="0016232D">
      <w:pPr>
        <w:rPr>
          <w:rFonts w:ascii="IRANSans(FaNum)" w:hAnsi="IRANSans(FaNum)" w:cs="IRANSans(FaNum)"/>
          <w:rtl/>
        </w:rPr>
      </w:pPr>
      <w:r w:rsidRPr="00025900">
        <w:rPr>
          <w:rFonts w:ascii="IRANSans(FaNum)" w:hAnsi="IRANSans(FaNum)" w:cs="IRANSans(FaNum)"/>
          <w:rtl/>
        </w:rPr>
        <w:t xml:space="preserve">این یک پچ کورد با دو یا چند کانکتور در دو انتها است. دو کانکتور برای ایجاد یک اتصال </w:t>
      </w:r>
      <w:r w:rsidRPr="00025900">
        <w:rPr>
          <w:rFonts w:ascii="IRANSans(FaNum)" w:hAnsi="IRANSans(FaNum)" w:cs="IRANSans(FaNum)"/>
          <w:rtl/>
        </w:rPr>
        <w:t>داپلکس</w:t>
      </w:r>
      <w:r w:rsidRPr="00025900">
        <w:rPr>
          <w:rFonts w:ascii="IRANSans(FaNum)" w:hAnsi="IRANSans(FaNum)" w:cs="IRANSans(FaNum)"/>
          <w:rtl/>
        </w:rPr>
        <w:t xml:space="preserve"> و بیش از دو کانکتور برای توسعه روابط چند پورت در شبکه استفاده می شود.</w:t>
      </w:r>
    </w:p>
    <w:p w14:paraId="630A14C2" w14:textId="3F30C83A" w:rsidR="0016232D" w:rsidRPr="00025900" w:rsidRDefault="0016232D" w:rsidP="0016232D">
      <w:pPr>
        <w:rPr>
          <w:rFonts w:ascii="IRANSans(FaNum)" w:hAnsi="IRANSans(FaNum)" w:cs="IRANSans(FaNum)"/>
        </w:rPr>
      </w:pPr>
      <w:r w:rsidRPr="00025900">
        <w:rPr>
          <w:rFonts w:ascii="IRANSans(FaNum)" w:hAnsi="IRANSans(FaNum)" w:cs="IRANSans(FaNum)"/>
          <w:rtl/>
        </w:rPr>
        <w:t xml:space="preserve">برنامه های کابل کشی فیبر نوری </w:t>
      </w:r>
      <w:r w:rsidRPr="00025900">
        <w:rPr>
          <w:rFonts w:ascii="IRANSans(FaNum)" w:hAnsi="IRANSans(FaNum)" w:cs="IRANSans(FaNum)"/>
          <w:rtl/>
        </w:rPr>
        <w:t>مالتی مود</w:t>
      </w:r>
      <w:r w:rsidRPr="00025900">
        <w:rPr>
          <w:rFonts w:ascii="IRANSans(FaNum)" w:hAnsi="IRANSans(FaNum)" w:cs="IRANSans(FaNum)"/>
          <w:rtl/>
        </w:rPr>
        <w:t xml:space="preserve"> معمولاً یک کارت رابط شبکه کامپیوتری یا یک مالتی پلکسر/دی مولتی پلکسر را به یک ستون فقرات فیبر نوری یا کابل ارتباطی متصل می کنند.</w:t>
      </w:r>
    </w:p>
    <w:p w14:paraId="7DD0DE24" w14:textId="77777777" w:rsidR="003F2712" w:rsidRPr="00025900" w:rsidRDefault="00696123" w:rsidP="003F2712">
      <w:pPr>
        <w:pStyle w:val="Heading2"/>
        <w:rPr>
          <w:rFonts w:ascii="IRANSans(FaNum)" w:hAnsi="IRANSans(FaNum)" w:cs="IRANSans(FaNum)"/>
          <w:rtl/>
        </w:rPr>
      </w:pPr>
      <w:r w:rsidRPr="00025900">
        <w:rPr>
          <w:rFonts w:ascii="IRANSans(FaNum)" w:hAnsi="IRANSans(FaNum)" w:cs="IRANSans(FaNum)"/>
          <w:rtl/>
        </w:rPr>
        <w:t>راهنمای خرید پچ کورد فیبر نوری</w:t>
      </w:r>
    </w:p>
    <w:p w14:paraId="50E6FEC4" w14:textId="77777777" w:rsidR="003F2712" w:rsidRPr="00025900" w:rsidRDefault="003F2712" w:rsidP="003F2712">
      <w:pPr>
        <w:rPr>
          <w:rFonts w:ascii="IRANSans(FaNum)" w:hAnsi="IRANSans(FaNum)" w:cs="IRANSans(FaNum)"/>
          <w:rtl/>
        </w:rPr>
      </w:pPr>
      <w:r w:rsidRPr="00025900">
        <w:rPr>
          <w:rFonts w:ascii="IRANSans(FaNum)" w:hAnsi="IRANSans(FaNum)" w:cs="IRANSans(FaNum)"/>
          <w:rtl/>
        </w:rPr>
        <w:t>برای خرید پچ کورد های فیبر نوری باید جنس روکش، نوع پچ کورد و ... توجه کنید. در این بخش برخی از نکات مهم در خرید کابل پچ را برای شما مورد بررسی قرار می دهیم. برخی از این نکات عبارت‌اند از:</w:t>
      </w:r>
    </w:p>
    <w:p w14:paraId="48C8906D" w14:textId="77777777" w:rsidR="003F2712" w:rsidRPr="00025900" w:rsidRDefault="003F2712" w:rsidP="003F2712">
      <w:pPr>
        <w:rPr>
          <w:rFonts w:ascii="IRANSans(FaNum)" w:hAnsi="IRANSans(FaNum)" w:cs="IRANSans(FaNum)"/>
          <w:rtl/>
          <w:lang w:bidi="prs-AF"/>
        </w:rPr>
      </w:pPr>
      <w:r w:rsidRPr="00025900">
        <w:rPr>
          <w:rFonts w:ascii="IRANSans(FaNum)" w:hAnsi="IRANSans(FaNum)" w:cs="IRANSans(FaNum)"/>
          <w:rtl/>
        </w:rPr>
        <w:t xml:space="preserve">جنس روکش: بهترین روکش برای پچ کورد روکش هایی از جنس </w:t>
      </w:r>
      <w:r w:rsidR="00F4702B" w:rsidRPr="00025900">
        <w:rPr>
          <w:rFonts w:ascii="IRANSans(FaNum)" w:hAnsi="IRANSans(FaNum)" w:cs="IRANSans(FaNum)"/>
        </w:rPr>
        <w:t>LSZH</w:t>
      </w:r>
      <w:r w:rsidR="00F4702B" w:rsidRPr="00025900">
        <w:rPr>
          <w:rFonts w:ascii="IRANSans(FaNum)" w:hAnsi="IRANSans(FaNum)" w:cs="IRANSans(FaNum)"/>
          <w:rtl/>
          <w:lang w:bidi="prs-AF"/>
        </w:rPr>
        <w:t xml:space="preserve"> می باشند؛ زیرا این روکش ها در برابر آتش سوزی مقاومت بسیاری از خود نشان می دهند و در صورت آتش سوزی گاز سمی تولید نمی کنند.</w:t>
      </w:r>
    </w:p>
    <w:p w14:paraId="51597CAA" w14:textId="77777777" w:rsidR="003F2712" w:rsidRPr="00025900" w:rsidRDefault="003F2712" w:rsidP="003F2712">
      <w:pPr>
        <w:rPr>
          <w:rFonts w:ascii="IRANSans(FaNum)" w:hAnsi="IRANSans(FaNum)" w:cs="IRANSans(FaNum)"/>
          <w:rtl/>
        </w:rPr>
      </w:pPr>
      <w:r w:rsidRPr="00025900">
        <w:rPr>
          <w:rFonts w:ascii="IRANSans(FaNum)" w:hAnsi="IRANSans(FaNum)" w:cs="IRANSans(FaNum)"/>
          <w:rtl/>
        </w:rPr>
        <w:t>نوع پچ کورد</w:t>
      </w:r>
      <w:r w:rsidR="00F4702B" w:rsidRPr="00025900">
        <w:rPr>
          <w:rFonts w:ascii="IRANSans(FaNum)" w:hAnsi="IRANSans(FaNum)" w:cs="IRANSans(FaNum)"/>
          <w:rtl/>
        </w:rPr>
        <w:t>: همانطور که گفته شد پچ کورد ها را می توان بر اساس ساختار و نوع کانکتور طبقه بندی می شوند. در خرید پچ کورد های فیبر نوری باید به نوع آن توجه کنید و آن ها را به گونه‌ای تهیه کنید تا حداکثر نیاز های شما را در پروژه برآورده کنند.</w:t>
      </w:r>
    </w:p>
    <w:p w14:paraId="71106224" w14:textId="77777777" w:rsidR="00991F68" w:rsidRPr="00025900" w:rsidRDefault="00991F68" w:rsidP="003F2712">
      <w:pPr>
        <w:rPr>
          <w:rFonts w:ascii="IRANSans(FaNum)" w:hAnsi="IRANSans(FaNum)" w:cs="IRANSans(FaNum)"/>
          <w:rtl/>
        </w:rPr>
      </w:pPr>
      <w:r w:rsidRPr="00025900">
        <w:rPr>
          <w:rFonts w:ascii="IRANSans(FaNum)" w:hAnsi="IRANSans(FaNum)" w:cs="IRANSans(FaNum)"/>
          <w:rtl/>
        </w:rPr>
        <w:t>توجه کنید!</w:t>
      </w:r>
    </w:p>
    <w:p w14:paraId="1C91FDDC" w14:textId="77777777" w:rsidR="00991F68" w:rsidRPr="00025900" w:rsidRDefault="00991F68" w:rsidP="003F2712">
      <w:pPr>
        <w:rPr>
          <w:rFonts w:ascii="IRANSans(FaNum)" w:hAnsi="IRANSans(FaNum)" w:cs="IRANSans(FaNum)"/>
          <w:lang w:bidi="prs-AF"/>
        </w:rPr>
      </w:pPr>
      <w:r w:rsidRPr="00025900">
        <w:rPr>
          <w:rFonts w:ascii="IRANSans(FaNum)" w:hAnsi="IRANSans(FaNum)" w:cs="IRANSans(FaNum)"/>
          <w:rtl/>
        </w:rPr>
        <w:t>قیمت پچ کورد های فیبر نوری داپلکس گران‌تر از پچ کورد های سیمپلکس می باشد؛ زیرا این نوع پچ کورد در هر طرف از دو کانکتور برخوردارند.</w:t>
      </w:r>
    </w:p>
    <w:p w14:paraId="27C4A149" w14:textId="77777777" w:rsidR="00696123" w:rsidRPr="00025900" w:rsidRDefault="00696123" w:rsidP="00696123">
      <w:pPr>
        <w:pStyle w:val="Heading2"/>
        <w:rPr>
          <w:rFonts w:ascii="IRANSans(FaNum)" w:hAnsi="IRANSans(FaNum)" w:cs="IRANSans(FaNum)"/>
          <w:rtl/>
        </w:rPr>
      </w:pPr>
      <w:r w:rsidRPr="00025900">
        <w:rPr>
          <w:rFonts w:ascii="IRANSans(FaNum)" w:hAnsi="IRANSans(FaNum)" w:cs="IRANSans(FaNum)"/>
          <w:rtl/>
        </w:rPr>
        <w:t>نحوه نصب و راه اندازی پچ کورد فیبر نوری</w:t>
      </w:r>
    </w:p>
    <w:p w14:paraId="3D6C487C" w14:textId="77777777" w:rsidR="00633263" w:rsidRPr="00025900" w:rsidRDefault="00633263" w:rsidP="00633263">
      <w:pPr>
        <w:rPr>
          <w:rFonts w:ascii="IRANSans(FaNum)" w:hAnsi="IRANSans(FaNum)" w:cs="IRANSans(FaNum)"/>
          <w:rtl/>
        </w:rPr>
      </w:pPr>
      <w:r w:rsidRPr="00025900">
        <w:rPr>
          <w:rFonts w:ascii="IRANSans(FaNum)" w:hAnsi="IRANSans(FaNum)" w:cs="IRANSans(FaNum)"/>
          <w:rtl/>
        </w:rPr>
        <w:t xml:space="preserve">برای نصب پچ کورد های فیبر نوری حتما </w:t>
      </w:r>
      <w:r w:rsidR="005F4D5F" w:rsidRPr="00025900">
        <w:rPr>
          <w:rFonts w:ascii="IRANSans(FaNum)" w:hAnsi="IRANSans(FaNum)" w:cs="IRANSans(FaNum)"/>
          <w:rtl/>
        </w:rPr>
        <w:t xml:space="preserve">به شرکت های </w:t>
      </w:r>
      <w:r w:rsidRPr="00025900">
        <w:rPr>
          <w:rFonts w:ascii="IRANSans(FaNum)" w:hAnsi="IRANSans(FaNum)" w:cs="IRANSans(FaNum)"/>
          <w:rtl/>
        </w:rPr>
        <w:t xml:space="preserve">اراسه دهنده </w:t>
      </w:r>
      <w:r w:rsidR="005F4D5F" w:rsidRPr="00025900">
        <w:rPr>
          <w:rFonts w:ascii="IRANSans(FaNum)" w:hAnsi="IRANSans(FaNum)" w:cs="IRANSans(FaNum)"/>
          <w:rtl/>
        </w:rPr>
        <w:t>فیبر نوری</w:t>
      </w:r>
      <w:r w:rsidRPr="00025900">
        <w:rPr>
          <w:rFonts w:ascii="IRANSans(FaNum)" w:hAnsi="IRANSans(FaNum)" w:cs="IRANSans(FaNum)"/>
          <w:rtl/>
        </w:rPr>
        <w:t xml:space="preserve"> </w:t>
      </w:r>
      <w:r w:rsidR="005F4D5F" w:rsidRPr="00025900">
        <w:rPr>
          <w:rFonts w:ascii="IRANSans(FaNum)" w:hAnsi="IRANSans(FaNum)" w:cs="IRANSans(FaNum)"/>
          <w:rtl/>
        </w:rPr>
        <w:t>تکیه کنید. در حالی که بخش‌هایی از این پروژه وجود دارد که م</w:t>
      </w:r>
      <w:r w:rsidRPr="00025900">
        <w:rPr>
          <w:rFonts w:ascii="IRANSans(FaNum)" w:hAnsi="IRANSans(FaNum)" w:cs="IRANSans(FaNum)"/>
          <w:rtl/>
        </w:rPr>
        <w:t xml:space="preserve">ی </w:t>
      </w:r>
      <w:r w:rsidR="005F4D5F" w:rsidRPr="00025900">
        <w:rPr>
          <w:rFonts w:ascii="IRANSans(FaNum)" w:hAnsi="IRANSans(FaNum)" w:cs="IRANSans(FaNum)"/>
          <w:rtl/>
        </w:rPr>
        <w:t xml:space="preserve">توانید به تنهایی انجام دهید، اما این پیشنهادی نیست که خودتان آن را انجام دهید. </w:t>
      </w:r>
    </w:p>
    <w:p w14:paraId="7E258426" w14:textId="77777777" w:rsidR="005F4D5F" w:rsidRPr="00025900" w:rsidRDefault="005F4D5F" w:rsidP="00633263">
      <w:pPr>
        <w:rPr>
          <w:rFonts w:ascii="IRANSans(FaNum)" w:hAnsi="IRANSans(FaNum)" w:cs="IRANSans(FaNum)"/>
          <w:rtl/>
        </w:rPr>
      </w:pPr>
      <w:r w:rsidRPr="00025900">
        <w:rPr>
          <w:rFonts w:ascii="IRANSans(FaNum)" w:hAnsi="IRANSans(FaNum)" w:cs="IRANSans(FaNum)"/>
          <w:rtl/>
        </w:rPr>
        <w:t xml:space="preserve">در واقع، برای نصب کابل فیبر نوری، به یک متخصص نیاز دارید که کابل های مورد نیاز خود را از نقطه دسترسی محلی به خانه شما اجرا کند. به دنبال مهندسان واجد شرایطی باشید که می توانند </w:t>
      </w:r>
      <w:r w:rsidRPr="00025900">
        <w:rPr>
          <w:rFonts w:ascii="IRANSans(FaNum)" w:hAnsi="IRANSans(FaNum)" w:cs="IRANSans(FaNum)"/>
          <w:rtl/>
        </w:rPr>
        <w:lastRenderedPageBreak/>
        <w:t>به شما کمک کنند تا همه چیز</w:t>
      </w:r>
      <w:r w:rsidR="00633263" w:rsidRPr="00025900">
        <w:rPr>
          <w:rFonts w:ascii="IRANSans(FaNum)" w:hAnsi="IRANSans(FaNum)" w:cs="IRANSans(FaNum)"/>
          <w:rtl/>
        </w:rPr>
        <w:t xml:space="preserve"> </w:t>
      </w:r>
      <w:r w:rsidRPr="00025900">
        <w:rPr>
          <w:rFonts w:ascii="IRANSans(FaNum)" w:hAnsi="IRANSans(FaNum)" w:cs="IRANSans(FaNum)"/>
          <w:rtl/>
        </w:rPr>
        <w:t>هایی را که نیاز دارید غربال کنید و بهترین انتخاب تجهیزات را هنگام بررسی گزینه های مختلف از انواع کابل فیبر نوری تا آداپتور</w:t>
      </w:r>
      <w:r w:rsidR="00633263" w:rsidRPr="00025900">
        <w:rPr>
          <w:rFonts w:ascii="IRANSans(FaNum)" w:hAnsi="IRANSans(FaNum)" w:cs="IRANSans(FaNum)"/>
          <w:rtl/>
        </w:rPr>
        <w:t xml:space="preserve"> </w:t>
      </w:r>
      <w:r w:rsidRPr="00025900">
        <w:rPr>
          <w:rFonts w:ascii="IRANSans(FaNum)" w:hAnsi="IRANSans(FaNum)" w:cs="IRANSans(FaNum)"/>
          <w:rtl/>
        </w:rPr>
        <w:t>های فیبر نوری انجام دهید.</w:t>
      </w:r>
    </w:p>
    <w:p w14:paraId="004BB479" w14:textId="77777777" w:rsidR="005F4D5F" w:rsidRPr="00025900" w:rsidRDefault="005F4D5F" w:rsidP="007655EA">
      <w:pPr>
        <w:pStyle w:val="Heading2"/>
        <w:rPr>
          <w:rFonts w:ascii="IRANSans(FaNum)" w:hAnsi="IRANSans(FaNum)" w:cs="IRANSans(FaNum)"/>
          <w:rtl/>
        </w:rPr>
      </w:pPr>
      <w:r w:rsidRPr="00025900">
        <w:rPr>
          <w:rFonts w:ascii="IRANSans(FaNum)" w:hAnsi="IRANSans(FaNum)" w:cs="IRANSans(FaNum)"/>
          <w:rtl/>
        </w:rPr>
        <w:t>مزایای</w:t>
      </w:r>
      <w:r w:rsidR="00633263" w:rsidRPr="00025900">
        <w:rPr>
          <w:rFonts w:ascii="IRANSans(FaNum)" w:hAnsi="IRANSans(FaNum)" w:cs="IRANSans(FaNum)"/>
          <w:rtl/>
        </w:rPr>
        <w:t xml:space="preserve"> پچ کورد</w:t>
      </w:r>
      <w:r w:rsidRPr="00025900">
        <w:rPr>
          <w:rFonts w:ascii="IRANSans(FaNum)" w:hAnsi="IRANSans(FaNum)" w:cs="IRANSans(FaNum)"/>
          <w:rtl/>
        </w:rPr>
        <w:t xml:space="preserve"> فیبر نوری</w:t>
      </w:r>
    </w:p>
    <w:p w14:paraId="73573370" w14:textId="77777777" w:rsidR="005F4D5F" w:rsidRPr="00025900" w:rsidRDefault="00633263" w:rsidP="00633263">
      <w:pPr>
        <w:rPr>
          <w:rFonts w:ascii="IRANSans(FaNum)" w:hAnsi="IRANSans(FaNum)" w:cs="IRANSans(FaNum)"/>
          <w:rtl/>
        </w:rPr>
      </w:pPr>
      <w:r w:rsidRPr="00025900">
        <w:rPr>
          <w:rFonts w:ascii="IRANSans(FaNum)" w:hAnsi="IRANSans(FaNum)" w:cs="IRANSans(FaNum)"/>
          <w:rtl/>
        </w:rPr>
        <w:t>پچ کورد های فیبر نوری علاوه بر افزایش قدرت سیگنال فیبر نوری از مزایای بسیاری برخوردار هستند. برخی از مزایای این فناوری پیشرفته عبارت‌اند از:</w:t>
      </w:r>
    </w:p>
    <w:p w14:paraId="735D3357" w14:textId="77777777" w:rsidR="005F4D5F" w:rsidRPr="00025900" w:rsidRDefault="005F4D5F" w:rsidP="003F2712">
      <w:pPr>
        <w:pStyle w:val="ListParagraph"/>
        <w:numPr>
          <w:ilvl w:val="0"/>
          <w:numId w:val="5"/>
        </w:numPr>
        <w:rPr>
          <w:rFonts w:ascii="IRANSans(FaNum)" w:hAnsi="IRANSans(FaNum)" w:cs="IRANSans(FaNum)"/>
          <w:rtl/>
        </w:rPr>
      </w:pPr>
      <w:r w:rsidRPr="00025900">
        <w:rPr>
          <w:rFonts w:ascii="IRANSans(FaNum)" w:hAnsi="IRANSans(FaNum)" w:cs="IRANSans(FaNum)"/>
          <w:rtl/>
        </w:rPr>
        <w:t>افزایش پهنای باند برای مدیریت حجم زیادی از داده ها</w:t>
      </w:r>
    </w:p>
    <w:p w14:paraId="59878F28" w14:textId="77777777" w:rsidR="005F4D5F" w:rsidRPr="00025900" w:rsidRDefault="005F4D5F" w:rsidP="003F2712">
      <w:pPr>
        <w:pStyle w:val="ListParagraph"/>
        <w:numPr>
          <w:ilvl w:val="0"/>
          <w:numId w:val="5"/>
        </w:numPr>
        <w:rPr>
          <w:rFonts w:ascii="IRANSans(FaNum)" w:hAnsi="IRANSans(FaNum)" w:cs="IRANSans(FaNum)"/>
          <w:rtl/>
        </w:rPr>
      </w:pPr>
      <w:r w:rsidRPr="00025900">
        <w:rPr>
          <w:rFonts w:ascii="IRANSans(FaNum)" w:hAnsi="IRANSans(FaNum)" w:cs="IRANSans(FaNum)"/>
          <w:rtl/>
        </w:rPr>
        <w:t>توانایی انتقال سیگنال به دورتر از کابل های مسی سنتی برای افزایش طول موج</w:t>
      </w:r>
    </w:p>
    <w:p w14:paraId="408BE9CB" w14:textId="77777777" w:rsidR="005F4D5F" w:rsidRPr="00025900" w:rsidRDefault="005F4D5F" w:rsidP="003F2712">
      <w:pPr>
        <w:pStyle w:val="ListParagraph"/>
        <w:numPr>
          <w:ilvl w:val="0"/>
          <w:numId w:val="5"/>
        </w:numPr>
        <w:rPr>
          <w:rFonts w:ascii="IRANSans(FaNum)" w:hAnsi="IRANSans(FaNum)" w:cs="IRANSans(FaNum)"/>
          <w:rtl/>
        </w:rPr>
      </w:pPr>
      <w:r w:rsidRPr="00025900">
        <w:rPr>
          <w:rFonts w:ascii="IRANSans(FaNum)" w:hAnsi="IRANSans(FaNum)" w:cs="IRANSans(FaNum)"/>
          <w:rtl/>
        </w:rPr>
        <w:t>قابلیت اطمینانی که به دلیل توانایی فیبر در مقاومت در برابر تغییرات در سطوح رطوبت و دما</w:t>
      </w:r>
      <w:r w:rsidR="00633263" w:rsidRPr="00025900">
        <w:rPr>
          <w:rFonts w:ascii="IRANSans(FaNum)" w:hAnsi="IRANSans(FaNum)" w:cs="IRANSans(FaNum)"/>
          <w:rtl/>
        </w:rPr>
        <w:t xml:space="preserve"> </w:t>
      </w:r>
      <w:r w:rsidRPr="00025900">
        <w:rPr>
          <w:rFonts w:ascii="IRANSans(FaNum)" w:hAnsi="IRANSans(FaNum)" w:cs="IRANSans(FaNum)"/>
          <w:rtl/>
        </w:rPr>
        <w:t>های مختلف سخت است.</w:t>
      </w:r>
    </w:p>
    <w:p w14:paraId="5294D8AD" w14:textId="4D7E38D4" w:rsidR="005F4D5F" w:rsidRPr="00025900" w:rsidRDefault="003F2712" w:rsidP="003F2712">
      <w:pPr>
        <w:pStyle w:val="ListParagraph"/>
        <w:numPr>
          <w:ilvl w:val="0"/>
          <w:numId w:val="5"/>
        </w:numPr>
        <w:rPr>
          <w:rFonts w:ascii="IRANSans(FaNum)" w:hAnsi="IRANSans(FaNum)" w:cs="IRANSans(FaNum)"/>
        </w:rPr>
      </w:pPr>
      <w:r w:rsidRPr="00025900">
        <w:rPr>
          <w:rFonts w:ascii="IRANSans(FaNum)" w:hAnsi="IRANSans(FaNum)" w:cs="IRANSans(FaNum)"/>
          <w:rtl/>
        </w:rPr>
        <w:t>افزایش مقاومت تار های فیبر نوری در برابر شکستن</w:t>
      </w:r>
    </w:p>
    <w:p w14:paraId="31B682B4" w14:textId="77777777" w:rsidR="0016232D" w:rsidRPr="00025900" w:rsidRDefault="0016232D" w:rsidP="0016232D">
      <w:pPr>
        <w:pStyle w:val="ListParagraph"/>
        <w:numPr>
          <w:ilvl w:val="0"/>
          <w:numId w:val="5"/>
        </w:numPr>
        <w:rPr>
          <w:rFonts w:ascii="IRANSans(FaNum)" w:hAnsi="IRANSans(FaNum)" w:cs="IRANSans(FaNum)"/>
          <w:rtl/>
        </w:rPr>
      </w:pPr>
      <w:r w:rsidRPr="00025900">
        <w:rPr>
          <w:rFonts w:ascii="IRANSans(FaNum)" w:hAnsi="IRANSans(FaNum)" w:cs="IRANSans(FaNum)"/>
          <w:rtl/>
        </w:rPr>
        <w:t>پچ‌کوردها به اتصال دستگاه‌های شبکه با استفاده از اتصال سریال کمک می‌کنند و امکان تغییر آسان در آرایش شبکه را فراهم می‌کنند و نیازی به استفاده از بلوک‌های پانچ یا پچ‌پنل ندارند.</w:t>
      </w:r>
    </w:p>
    <w:p w14:paraId="41C0F0E8" w14:textId="723A8F47" w:rsidR="0016232D" w:rsidRPr="00025900" w:rsidRDefault="0016232D" w:rsidP="0016232D">
      <w:pPr>
        <w:pStyle w:val="ListParagraph"/>
        <w:numPr>
          <w:ilvl w:val="0"/>
          <w:numId w:val="5"/>
        </w:numPr>
        <w:rPr>
          <w:rFonts w:ascii="IRANSans(FaNum)" w:hAnsi="IRANSans(FaNum)" w:cs="IRANSans(FaNum)"/>
          <w:rtl/>
        </w:rPr>
      </w:pPr>
      <w:r w:rsidRPr="00025900">
        <w:rPr>
          <w:rFonts w:ascii="IRANSans(FaNum)" w:hAnsi="IRANSans(FaNum)" w:cs="IRANSans(FaNum)"/>
          <w:rtl/>
        </w:rPr>
        <w:t>پچ کورد</w:t>
      </w:r>
      <w:r w:rsidRPr="00025900">
        <w:rPr>
          <w:rFonts w:ascii="IRANSans(FaNum)" w:hAnsi="IRANSans(FaNum)" w:cs="IRANSans(FaNum)"/>
          <w:rtl/>
        </w:rPr>
        <w:t xml:space="preserve"> </w:t>
      </w:r>
      <w:r w:rsidRPr="00025900">
        <w:rPr>
          <w:rFonts w:ascii="IRANSans(FaNum)" w:hAnsi="IRANSans(FaNum)" w:cs="IRANSans(FaNum)"/>
          <w:rtl/>
        </w:rPr>
        <w:t>ها</w:t>
      </w:r>
      <w:r w:rsidRPr="00025900">
        <w:rPr>
          <w:rFonts w:ascii="IRANSans(FaNum)" w:hAnsi="IRANSans(FaNum)" w:cs="IRANSans(FaNum)"/>
          <w:rtl/>
        </w:rPr>
        <w:t>ی فیبر نوری</w:t>
      </w:r>
      <w:r w:rsidRPr="00025900">
        <w:rPr>
          <w:rFonts w:ascii="IRANSans(FaNum)" w:hAnsi="IRANSans(FaNum)" w:cs="IRANSans(FaNum)"/>
          <w:rtl/>
        </w:rPr>
        <w:t xml:space="preserve"> سیستم کامپیوتر، مانیتورها، چاپگر</w:t>
      </w:r>
      <w:r w:rsidRPr="00025900">
        <w:rPr>
          <w:rFonts w:ascii="IRANSans(FaNum)" w:hAnsi="IRANSans(FaNum)" w:cs="IRANSans(FaNum)"/>
          <w:rtl/>
        </w:rPr>
        <w:t xml:space="preserve"> </w:t>
      </w:r>
      <w:r w:rsidRPr="00025900">
        <w:rPr>
          <w:rFonts w:ascii="IRANSans(FaNum)" w:hAnsi="IRANSans(FaNum)" w:cs="IRANSans(FaNum)"/>
          <w:rtl/>
        </w:rPr>
        <w:t>ها و دستگاه های ذخیره سازی داده را به یک شبکه متصل می کنند.</w:t>
      </w:r>
    </w:p>
    <w:p w14:paraId="21E6D2FE" w14:textId="0D77F534" w:rsidR="0016232D" w:rsidRPr="00025900" w:rsidRDefault="0016232D" w:rsidP="0016232D">
      <w:pPr>
        <w:pStyle w:val="ListParagraph"/>
        <w:numPr>
          <w:ilvl w:val="0"/>
          <w:numId w:val="5"/>
        </w:numPr>
        <w:rPr>
          <w:rFonts w:ascii="IRANSans(FaNum)" w:hAnsi="IRANSans(FaNum)" w:cs="IRANSans(FaNum)"/>
          <w:rtl/>
        </w:rPr>
      </w:pPr>
      <w:r w:rsidRPr="00025900">
        <w:rPr>
          <w:rFonts w:ascii="IRANSans(FaNum)" w:hAnsi="IRANSans(FaNum)" w:cs="IRANSans(FaNum)"/>
          <w:rtl/>
        </w:rPr>
        <w:t>برای اتصال تجهیزات صوتی مانند بلندگوها، میکروفون ها و میکسرها ارزشمند هستند.</w:t>
      </w:r>
    </w:p>
    <w:p w14:paraId="7E56FC19" w14:textId="2F392487" w:rsidR="0016232D" w:rsidRPr="00025900" w:rsidRDefault="0016232D" w:rsidP="0016232D">
      <w:pPr>
        <w:pStyle w:val="ListParagraph"/>
        <w:numPr>
          <w:ilvl w:val="0"/>
          <w:numId w:val="5"/>
        </w:numPr>
        <w:rPr>
          <w:rFonts w:ascii="IRANSans(FaNum)" w:hAnsi="IRANSans(FaNum)" w:cs="IRANSans(FaNum)"/>
        </w:rPr>
      </w:pPr>
      <w:r w:rsidRPr="00025900">
        <w:rPr>
          <w:rFonts w:ascii="IRANSans(FaNum)" w:hAnsi="IRANSans(FaNum)" w:cs="IRANSans(FaNum)"/>
          <w:rtl/>
        </w:rPr>
        <w:t>پچ‌کوردها معمولاً زمانی مفید هستند که تعویض پچ‌کورد راحت‌تر یا ارزان‌تر از تعمیر کانکتور شکسته روی تجهیزات باشد.</w:t>
      </w:r>
    </w:p>
    <w:p w14:paraId="33494D13" w14:textId="77777777" w:rsidR="00860D84" w:rsidRPr="00025900" w:rsidRDefault="0016232D" w:rsidP="00860D84">
      <w:pPr>
        <w:rPr>
          <w:rFonts w:ascii="IRANSans(FaNum)" w:hAnsi="IRANSans(FaNum)" w:cs="IRANSans(FaNum)"/>
          <w:rtl/>
        </w:rPr>
      </w:pPr>
      <w:r w:rsidRPr="00025900">
        <w:rPr>
          <w:rFonts w:ascii="IRANSans(FaNum)" w:hAnsi="IRANSans(FaNum)" w:cs="IRANSans(FaNum)"/>
        </w:rPr>
        <w:lastRenderedPageBreak/>
        <w:pict w14:anchorId="73E11BF7">
          <v:shape id="_x0000_i1027" type="#_x0000_t75" style="width:450.15pt;height:254.8pt">
            <v:imagedata r:id="rId7" o:title="Untitled-1 [Recovered]00-01"/>
          </v:shape>
        </w:pict>
      </w:r>
    </w:p>
    <w:sectPr w:rsidR="00860D84" w:rsidRPr="00025900" w:rsidSect="00045B2C">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IRANSans">
    <w:altName w:val="Sakkal Majalla"/>
    <w:charset w:val="00"/>
    <w:family w:val="roman"/>
    <w:pitch w:val="variable"/>
    <w:sig w:usb0="80002063" w:usb1="80002040"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IRANSans(FaNum)">
    <w:panose1 w:val="02040503050201020203"/>
    <w:charset w:val="00"/>
    <w:family w:val="roman"/>
    <w:pitch w:val="variable"/>
    <w:sig w:usb0="80002063" w:usb1="80002040" w:usb2="00000008" w:usb3="00000000" w:csb0="0000004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53F54"/>
    <w:multiLevelType w:val="hybridMultilevel"/>
    <w:tmpl w:val="634CCE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0684A"/>
    <w:multiLevelType w:val="hybridMultilevel"/>
    <w:tmpl w:val="58B483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36D255B6"/>
    <w:multiLevelType w:val="hybridMultilevel"/>
    <w:tmpl w:val="E7C897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AE92B0E"/>
    <w:multiLevelType w:val="hybridMultilevel"/>
    <w:tmpl w:val="F0847D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B4B4237"/>
    <w:multiLevelType w:val="hybridMultilevel"/>
    <w:tmpl w:val="FAE84E50"/>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4DD951B8"/>
    <w:multiLevelType w:val="hybridMultilevel"/>
    <w:tmpl w:val="8B84B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BB448DB"/>
    <w:multiLevelType w:val="hybridMultilevel"/>
    <w:tmpl w:val="912816B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E436A29"/>
    <w:multiLevelType w:val="hybridMultilevel"/>
    <w:tmpl w:val="FA94BE3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7FA2D15"/>
    <w:multiLevelType w:val="hybridMultilevel"/>
    <w:tmpl w:val="99ACC7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75AA47D5"/>
    <w:multiLevelType w:val="hybridMultilevel"/>
    <w:tmpl w:val="0AAA8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01099265">
    <w:abstractNumId w:val="3"/>
  </w:num>
  <w:num w:numId="2" w16cid:durableId="1216746042">
    <w:abstractNumId w:val="9"/>
  </w:num>
  <w:num w:numId="3" w16cid:durableId="758872868">
    <w:abstractNumId w:val="6"/>
  </w:num>
  <w:num w:numId="4" w16cid:durableId="518356428">
    <w:abstractNumId w:val="5"/>
  </w:num>
  <w:num w:numId="5" w16cid:durableId="1284382097">
    <w:abstractNumId w:val="0"/>
  </w:num>
  <w:num w:numId="6" w16cid:durableId="1094865274">
    <w:abstractNumId w:val="1"/>
  </w:num>
  <w:num w:numId="7" w16cid:durableId="1696224256">
    <w:abstractNumId w:val="7"/>
  </w:num>
  <w:num w:numId="8" w16cid:durableId="1805467324">
    <w:abstractNumId w:val="8"/>
  </w:num>
  <w:num w:numId="9" w16cid:durableId="448745915">
    <w:abstractNumId w:val="2"/>
  </w:num>
  <w:num w:numId="10" w16cid:durableId="61814320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6123"/>
    <w:rsid w:val="00025900"/>
    <w:rsid w:val="00045B2C"/>
    <w:rsid w:val="00131A65"/>
    <w:rsid w:val="0016232D"/>
    <w:rsid w:val="002C5CCF"/>
    <w:rsid w:val="003F2712"/>
    <w:rsid w:val="00450E38"/>
    <w:rsid w:val="004C1F00"/>
    <w:rsid w:val="004C34E5"/>
    <w:rsid w:val="005F4D5F"/>
    <w:rsid w:val="00633263"/>
    <w:rsid w:val="00696123"/>
    <w:rsid w:val="00750708"/>
    <w:rsid w:val="007655EA"/>
    <w:rsid w:val="007A158E"/>
    <w:rsid w:val="00860D84"/>
    <w:rsid w:val="008C150A"/>
    <w:rsid w:val="00991F68"/>
    <w:rsid w:val="009D0732"/>
    <w:rsid w:val="00BD59D5"/>
    <w:rsid w:val="00C612DE"/>
    <w:rsid w:val="00D934A3"/>
    <w:rsid w:val="00F4702B"/>
    <w:rsid w:val="00F70E31"/>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866C0E"/>
  <w15:chartTrackingRefBased/>
  <w15:docId w15:val="{239C5E0A-7243-47C2-8CE0-F64C8F3A20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C5CCF"/>
    <w:pPr>
      <w:bidi/>
      <w:spacing w:before="240" w:after="240"/>
    </w:pPr>
    <w:rPr>
      <w:rFonts w:cs="IRANSans"/>
      <w:szCs w:val="24"/>
    </w:rPr>
  </w:style>
  <w:style w:type="paragraph" w:styleId="Heading2">
    <w:name w:val="heading 2"/>
    <w:basedOn w:val="Normal"/>
    <w:next w:val="Normal"/>
    <w:link w:val="Heading2Char"/>
    <w:uiPriority w:val="9"/>
    <w:unhideWhenUsed/>
    <w:qFormat/>
    <w:rsid w:val="004C1F00"/>
    <w:pPr>
      <w:keepNext/>
      <w:keepLines/>
      <w:spacing w:before="40" w:after="0"/>
      <w:outlineLvl w:val="1"/>
    </w:pPr>
    <w:rPr>
      <w:rFonts w:asciiTheme="majorHAnsi" w:eastAsiaTheme="majorEastAsia" w:hAnsiTheme="majorHAnsi"/>
      <w:bCs/>
      <w:color w:val="2E74B5" w:themeColor="accent1" w:themeShade="BF"/>
      <w:sz w:val="26"/>
      <w:szCs w:val="28"/>
    </w:rPr>
  </w:style>
  <w:style w:type="paragraph" w:styleId="Heading3">
    <w:name w:val="heading 3"/>
    <w:basedOn w:val="Normal"/>
    <w:next w:val="Normal"/>
    <w:link w:val="Heading3Char"/>
    <w:uiPriority w:val="9"/>
    <w:unhideWhenUsed/>
    <w:qFormat/>
    <w:rsid w:val="00F70E31"/>
    <w:pPr>
      <w:keepNext/>
      <w:keepLines/>
      <w:spacing w:before="40" w:after="0"/>
      <w:outlineLvl w:val="2"/>
    </w:pPr>
    <w:rPr>
      <w:rFonts w:asciiTheme="majorHAnsi" w:eastAsiaTheme="majorEastAsia" w:hAnsiTheme="majorHAnsi"/>
      <w:bCs/>
      <w:color w:val="1F4D78" w:themeColor="accent1" w:themeShade="7F"/>
      <w:sz w:val="24"/>
    </w:rPr>
  </w:style>
  <w:style w:type="paragraph" w:styleId="Heading4">
    <w:name w:val="heading 4"/>
    <w:basedOn w:val="Normal"/>
    <w:next w:val="Normal"/>
    <w:link w:val="Heading4Char"/>
    <w:uiPriority w:val="9"/>
    <w:unhideWhenUsed/>
    <w:qFormat/>
    <w:rsid w:val="009D0732"/>
    <w:pPr>
      <w:keepNext/>
      <w:keepLines/>
      <w:spacing w:before="40" w:after="0"/>
      <w:outlineLvl w:val="3"/>
    </w:pPr>
    <w:rPr>
      <w:rFonts w:asciiTheme="majorHAnsi" w:eastAsiaTheme="majorEastAsia" w:hAnsiTheme="majorHAnsi"/>
      <w:bCs/>
      <w:i/>
      <w:color w:val="2E74B5" w:themeColor="accent1" w:themeShade="BF"/>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4C1F00"/>
    <w:rPr>
      <w:rFonts w:asciiTheme="majorHAnsi" w:eastAsiaTheme="majorEastAsia" w:hAnsiTheme="majorHAnsi" w:cs="IRANSans"/>
      <w:bCs/>
      <w:color w:val="2E74B5" w:themeColor="accent1" w:themeShade="BF"/>
      <w:sz w:val="26"/>
      <w:szCs w:val="28"/>
    </w:rPr>
  </w:style>
  <w:style w:type="character" w:customStyle="1" w:styleId="Heading3Char">
    <w:name w:val="Heading 3 Char"/>
    <w:basedOn w:val="DefaultParagraphFont"/>
    <w:link w:val="Heading3"/>
    <w:uiPriority w:val="9"/>
    <w:rsid w:val="00F70E31"/>
    <w:rPr>
      <w:rFonts w:asciiTheme="majorHAnsi" w:eastAsiaTheme="majorEastAsia" w:hAnsiTheme="majorHAnsi" w:cs="IRANSans"/>
      <w:bCs/>
      <w:color w:val="1F4D78" w:themeColor="accent1" w:themeShade="7F"/>
      <w:sz w:val="24"/>
      <w:szCs w:val="24"/>
    </w:rPr>
  </w:style>
  <w:style w:type="paragraph" w:styleId="ListParagraph">
    <w:name w:val="List Paragraph"/>
    <w:basedOn w:val="Normal"/>
    <w:uiPriority w:val="34"/>
    <w:qFormat/>
    <w:rsid w:val="004C34E5"/>
    <w:pPr>
      <w:ind w:left="720"/>
      <w:contextualSpacing/>
    </w:pPr>
  </w:style>
  <w:style w:type="character" w:customStyle="1" w:styleId="Heading4Char">
    <w:name w:val="Heading 4 Char"/>
    <w:basedOn w:val="DefaultParagraphFont"/>
    <w:link w:val="Heading4"/>
    <w:uiPriority w:val="9"/>
    <w:rsid w:val="009D0732"/>
    <w:rPr>
      <w:rFonts w:asciiTheme="majorHAnsi" w:eastAsiaTheme="majorEastAsia" w:hAnsiTheme="majorHAnsi" w:cs="IRANSans"/>
      <w:bCs/>
      <w:i/>
      <w:color w:val="2E74B5" w:themeColor="accent1" w:themeShade="BF"/>
    </w:rPr>
  </w:style>
  <w:style w:type="paragraph" w:styleId="NoSpacing">
    <w:name w:val="No Spacing"/>
    <w:uiPriority w:val="1"/>
    <w:qFormat/>
    <w:rsid w:val="00750708"/>
    <w:pPr>
      <w:bidi/>
      <w:spacing w:after="0" w:line="240" w:lineRule="auto"/>
    </w:pPr>
    <w:rPr>
      <w:rFonts w:cs="IRANSan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657</Words>
  <Characters>3750</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Hadie</dc:creator>
  <cp:keywords/>
  <dc:description/>
  <cp:lastModifiedBy>Administrator</cp:lastModifiedBy>
  <cp:revision>2</cp:revision>
  <dcterms:created xsi:type="dcterms:W3CDTF">2023-02-22T08:15:00Z</dcterms:created>
  <dcterms:modified xsi:type="dcterms:W3CDTF">2023-02-22T08:15:00Z</dcterms:modified>
</cp:coreProperties>
</file>